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7B" w:rsidRPr="00DA7F71" w:rsidRDefault="00670B7B" w:rsidP="00C5131C">
      <w:pPr>
        <w:spacing w:after="120" w:line="240" w:lineRule="auto"/>
        <w:jc w:val="center"/>
        <w:outlineLvl w:val="0"/>
        <w:rPr>
          <w:rFonts w:ascii="Arial" w:hAnsi="Arial" w:cs="Arial"/>
          <w:b/>
          <w:bCs/>
          <w:kern w:val="36"/>
          <w:lang w:eastAsia="cs-CZ"/>
        </w:rPr>
      </w:pPr>
      <w:r w:rsidRPr="00DA7F71">
        <w:rPr>
          <w:rFonts w:ascii="Arial" w:hAnsi="Arial" w:cs="Arial"/>
          <w:b/>
          <w:bCs/>
          <w:kern w:val="36"/>
          <w:lang w:eastAsia="cs-CZ"/>
        </w:rPr>
        <w:t>OBEC SYCHROV</w:t>
      </w:r>
    </w:p>
    <w:p w:rsidR="00670B7B" w:rsidRPr="00DA7F71" w:rsidRDefault="00670B7B" w:rsidP="00C5131C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lang w:eastAsia="cs-CZ"/>
        </w:rPr>
      </w:pPr>
      <w:r w:rsidRPr="00DA7F71">
        <w:rPr>
          <w:rFonts w:ascii="Arial" w:hAnsi="Arial" w:cs="Arial"/>
          <w:b/>
          <w:bCs/>
          <w:kern w:val="36"/>
          <w:lang w:eastAsia="cs-CZ"/>
        </w:rPr>
        <w:t xml:space="preserve">Obecně závazná vyhláška č. </w:t>
      </w:r>
      <w:r>
        <w:rPr>
          <w:rFonts w:ascii="Arial" w:hAnsi="Arial" w:cs="Arial"/>
          <w:b/>
          <w:bCs/>
          <w:kern w:val="36"/>
          <w:lang w:eastAsia="cs-CZ"/>
        </w:rPr>
        <w:t>4/2019</w:t>
      </w:r>
      <w:r w:rsidRPr="00DA7F71">
        <w:rPr>
          <w:rFonts w:ascii="Arial" w:hAnsi="Arial" w:cs="Arial"/>
          <w:b/>
          <w:bCs/>
          <w:kern w:val="36"/>
          <w:lang w:eastAsia="cs-CZ"/>
        </w:rPr>
        <w:t xml:space="preserve"> </w:t>
      </w:r>
    </w:p>
    <w:p w:rsidR="00670B7B" w:rsidRPr="00A51ABE" w:rsidRDefault="00670B7B" w:rsidP="00AB6D48">
      <w:pPr>
        <w:spacing w:after="120" w:line="240" w:lineRule="auto"/>
        <w:jc w:val="center"/>
        <w:outlineLvl w:val="0"/>
        <w:rPr>
          <w:rFonts w:ascii="Arial" w:hAnsi="Arial" w:cs="Arial"/>
          <w:b/>
          <w:bCs/>
          <w:kern w:val="36"/>
          <w:lang w:eastAsia="cs-CZ"/>
        </w:rPr>
      </w:pPr>
      <w:r w:rsidRPr="00DA7F71">
        <w:rPr>
          <w:rFonts w:ascii="Arial" w:hAnsi="Arial" w:cs="Arial"/>
          <w:b/>
          <w:bCs/>
          <w:kern w:val="36"/>
          <w:lang w:eastAsia="cs-CZ"/>
        </w:rPr>
        <w:t>o poplatku za komunální odpad</w:t>
      </w:r>
      <w:r w:rsidRPr="00A51ABE">
        <w:rPr>
          <w:rFonts w:ascii="Arial" w:hAnsi="Arial" w:cs="Arial"/>
          <w:b/>
          <w:bCs/>
          <w:kern w:val="36"/>
          <w:lang w:eastAsia="cs-CZ"/>
        </w:rPr>
        <w:t xml:space="preserve"> </w:t>
      </w:r>
    </w:p>
    <w:p w:rsidR="00670B7B" w:rsidRPr="00A51ABE" w:rsidRDefault="00670B7B" w:rsidP="00A51ABE">
      <w:pPr>
        <w:spacing w:after="120" w:line="240" w:lineRule="auto"/>
        <w:outlineLvl w:val="0"/>
        <w:rPr>
          <w:rFonts w:ascii="Arial" w:hAnsi="Arial" w:cs="Arial"/>
          <w:lang w:eastAsia="cs-CZ"/>
        </w:rPr>
      </w:pPr>
      <w:r w:rsidRPr="00A51ABE">
        <w:rPr>
          <w:rFonts w:ascii="Arial" w:hAnsi="Arial" w:cs="Arial"/>
          <w:lang w:eastAsia="cs-CZ"/>
        </w:rPr>
        <w:t>Zastupitelstvo obce Sychrov se na svém zasedání dne 17.12.2019 ,usnesením č.38. 2019 usneslo</w:t>
      </w:r>
      <w:r>
        <w:rPr>
          <w:rFonts w:ascii="Arial" w:hAnsi="Arial" w:cs="Arial"/>
          <w:lang w:eastAsia="cs-CZ"/>
        </w:rPr>
        <w:t xml:space="preserve"> </w:t>
      </w:r>
      <w:r w:rsidRPr="00A51ABE">
        <w:rPr>
          <w:rFonts w:ascii="Arial" w:hAnsi="Arial" w:cs="Arial"/>
          <w:lang w:eastAsia="cs-CZ"/>
        </w:rPr>
        <w:t>vydat na základě § 17a odst. 1 zákona č. 185/2001 Sb., o odpadech a o změně některých dalších zákonů, ve znění pozdějších předpisů (dále jen zákon o odpadech) a v souladu s § 10</w:t>
      </w:r>
      <w:r w:rsidRPr="00A51ABE">
        <w:rPr>
          <w:rFonts w:ascii="Arial" w:hAnsi="Arial" w:cs="Arial"/>
          <w:color w:val="000000"/>
          <w:lang w:eastAsia="cs-CZ"/>
        </w:rPr>
        <w:t xml:space="preserve"> písm. d)  a § 84 odst. 2 písm. h) zákona č. 128/2000 Sb., o obcích (obecní zřízení), ve znění pozdějších předpisů, tuto obecně závaznou vyhlášku:</w:t>
      </w:r>
    </w:p>
    <w:p w:rsidR="00670B7B" w:rsidRPr="00C5131C" w:rsidRDefault="00670B7B" w:rsidP="00C5131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cs-CZ"/>
        </w:rPr>
      </w:pPr>
      <w:r w:rsidRPr="00C5131C">
        <w:rPr>
          <w:rFonts w:ascii="Arial" w:hAnsi="Arial" w:cs="Arial"/>
          <w:b/>
          <w:bCs/>
          <w:color w:val="000000"/>
          <w:lang w:eastAsia="cs-CZ"/>
        </w:rPr>
        <w:t>Čl. 1</w:t>
      </w:r>
      <w:r w:rsidRPr="00C5131C">
        <w:rPr>
          <w:rFonts w:ascii="Arial" w:hAnsi="Arial" w:cs="Arial"/>
          <w:b/>
          <w:bCs/>
          <w:color w:val="000000"/>
          <w:lang w:eastAsia="cs-CZ"/>
        </w:rPr>
        <w:br/>
        <w:t>Úvodní ustanovení</w:t>
      </w:r>
    </w:p>
    <w:p w:rsidR="00670B7B" w:rsidRPr="00C5131C" w:rsidRDefault="00670B7B" w:rsidP="00E17FD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 xml:space="preserve">Obec </w:t>
      </w:r>
      <w:r w:rsidRPr="00E17FD7">
        <w:rPr>
          <w:rFonts w:ascii="Arial" w:hAnsi="Arial" w:cs="Arial"/>
          <w:lang w:eastAsia="cs-CZ"/>
        </w:rPr>
        <w:t>Sychrov</w:t>
      </w:r>
      <w:r w:rsidRPr="00C5131C">
        <w:rPr>
          <w:rFonts w:ascii="Arial" w:hAnsi="Arial" w:cs="Arial"/>
          <w:lang w:eastAsia="cs-CZ"/>
        </w:rPr>
        <w:t xml:space="preserve"> touto obecně závaznou vyhláškou (dále jen „vyhláška“) stanoví poplatek za komunální odpad, který vzniká na území obce (dále jen „poplatek“).</w:t>
      </w:r>
    </w:p>
    <w:p w:rsidR="00670B7B" w:rsidRPr="00C5131C" w:rsidRDefault="00670B7B" w:rsidP="00E17FD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/>
          <w:lang w:eastAsia="cs-CZ"/>
        </w:rPr>
      </w:pPr>
      <w:r w:rsidRPr="00C5131C">
        <w:rPr>
          <w:rFonts w:ascii="Arial" w:hAnsi="Arial" w:cs="Arial"/>
          <w:lang w:eastAsia="cs-CZ"/>
        </w:rPr>
        <w:t xml:space="preserve">Správu poplatku vykonává obec </w:t>
      </w:r>
      <w:r w:rsidRPr="00E17FD7">
        <w:rPr>
          <w:rFonts w:ascii="Arial" w:hAnsi="Arial" w:cs="Arial"/>
          <w:lang w:eastAsia="cs-CZ"/>
        </w:rPr>
        <w:t>Sychrov</w:t>
      </w:r>
      <w:r w:rsidRPr="00C5131C">
        <w:rPr>
          <w:rFonts w:ascii="Arial" w:hAnsi="Arial" w:cs="Arial"/>
          <w:lang w:eastAsia="cs-CZ"/>
        </w:rPr>
        <w:t>. Na řízení ve věcech</w:t>
      </w:r>
      <w:r>
        <w:rPr>
          <w:rFonts w:ascii="Arial" w:hAnsi="Arial" w:cs="Arial"/>
          <w:lang w:eastAsia="cs-CZ"/>
        </w:rPr>
        <w:t xml:space="preserve"> poplatků za komunální odpad se </w:t>
      </w:r>
      <w:r w:rsidRPr="00C5131C">
        <w:rPr>
          <w:rFonts w:ascii="Arial" w:hAnsi="Arial" w:cs="Arial"/>
          <w:lang w:eastAsia="cs-CZ"/>
        </w:rPr>
        <w:t>vztahují</w:t>
      </w:r>
      <w:r w:rsidRPr="00C5131C">
        <w:rPr>
          <w:rFonts w:ascii="Arial" w:hAnsi="Arial" w:cs="Arial"/>
          <w:bCs/>
          <w:color w:val="000000"/>
          <w:lang w:eastAsia="cs-CZ"/>
        </w:rPr>
        <w:t xml:space="preserve"> zvláštní právní předpisy</w:t>
      </w:r>
      <w:r w:rsidRPr="00C5131C">
        <w:rPr>
          <w:rFonts w:ascii="Arial" w:hAnsi="Arial" w:cs="Arial"/>
          <w:vertAlign w:val="superscript"/>
          <w:lang w:eastAsia="cs-CZ"/>
        </w:rPr>
        <w:footnoteReference w:id="1"/>
      </w:r>
      <w:r w:rsidRPr="00C5131C">
        <w:rPr>
          <w:rFonts w:ascii="Arial" w:hAnsi="Arial" w:cs="Arial"/>
          <w:bCs/>
          <w:color w:val="000000"/>
          <w:lang w:eastAsia="cs-CZ"/>
        </w:rPr>
        <w:t xml:space="preserve"> .</w:t>
      </w:r>
    </w:p>
    <w:p w:rsidR="00670B7B" w:rsidRPr="00C5131C" w:rsidRDefault="00670B7B" w:rsidP="00C5131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lang w:eastAsia="cs-CZ"/>
        </w:rPr>
      </w:pPr>
      <w:r w:rsidRPr="00C5131C">
        <w:rPr>
          <w:rFonts w:ascii="Arial" w:hAnsi="Arial" w:cs="Arial"/>
          <w:b/>
          <w:bCs/>
          <w:color w:val="000000"/>
          <w:lang w:eastAsia="cs-CZ"/>
        </w:rPr>
        <w:t>Čl. 2</w:t>
      </w:r>
      <w:r w:rsidRPr="00C5131C">
        <w:rPr>
          <w:rFonts w:ascii="Arial" w:hAnsi="Arial" w:cs="Arial"/>
          <w:b/>
          <w:bCs/>
          <w:color w:val="000000"/>
          <w:lang w:eastAsia="cs-CZ"/>
        </w:rPr>
        <w:br/>
        <w:t>Poplatník a plátce</w:t>
      </w:r>
    </w:p>
    <w:p w:rsidR="00670B7B" w:rsidRPr="00C5131C" w:rsidRDefault="00670B7B" w:rsidP="00C5131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b/>
          <w:lang w:eastAsia="cs-CZ"/>
        </w:rPr>
        <w:t>Poplatníkem</w:t>
      </w:r>
      <w:r w:rsidRPr="00C5131C">
        <w:rPr>
          <w:rFonts w:ascii="Arial" w:hAnsi="Arial" w:cs="Arial"/>
          <w:lang w:eastAsia="cs-CZ"/>
        </w:rPr>
        <w:t xml:space="preserve"> je každá fyzická osoba, při jejíž činnosti vzniká komunální odpad. </w:t>
      </w:r>
    </w:p>
    <w:p w:rsidR="00670B7B" w:rsidRPr="00C5131C" w:rsidRDefault="00670B7B" w:rsidP="00C5131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b/>
          <w:lang w:eastAsia="cs-CZ"/>
        </w:rPr>
        <w:t>Plátcem</w:t>
      </w:r>
      <w:r w:rsidRPr="00C5131C">
        <w:rPr>
          <w:rFonts w:ascii="Arial" w:hAnsi="Arial" w:cs="Arial"/>
          <w:lang w:eastAsia="cs-CZ"/>
        </w:rPr>
        <w:t xml:space="preserve"> poplatku je vlastník nemovitosti na území obce </w:t>
      </w:r>
      <w:r>
        <w:rPr>
          <w:rFonts w:ascii="Arial" w:hAnsi="Arial" w:cs="Arial"/>
          <w:lang w:eastAsia="cs-CZ"/>
        </w:rPr>
        <w:t>Sychrov</w:t>
      </w:r>
      <w:r w:rsidRPr="00C5131C">
        <w:rPr>
          <w:rFonts w:ascii="Arial" w:hAnsi="Arial" w:cs="Arial"/>
          <w:lang w:eastAsia="cs-CZ"/>
        </w:rPr>
        <w:t>, kde vzniká komunální odpad. Jde-li o budovu, ve které vzniklo společenství vlastníků jednotek podle zvláštního zákona, je plátcem toto společenství. Plátce poplatek rozúčtuje na jednotlivé poplatníky</w:t>
      </w:r>
      <w:r w:rsidRPr="00C5131C">
        <w:rPr>
          <w:rFonts w:ascii="Arial" w:hAnsi="Arial" w:cs="Arial"/>
          <w:vertAlign w:val="superscript"/>
          <w:lang w:eastAsia="cs-CZ"/>
        </w:rPr>
        <w:footnoteReference w:id="2"/>
      </w:r>
      <w:r w:rsidRPr="00C5131C">
        <w:rPr>
          <w:rFonts w:ascii="Arial" w:hAnsi="Arial" w:cs="Arial"/>
          <w:lang w:eastAsia="cs-CZ"/>
        </w:rPr>
        <w:t>.</w:t>
      </w:r>
    </w:p>
    <w:p w:rsidR="00670B7B" w:rsidRPr="00C5131C" w:rsidRDefault="00670B7B" w:rsidP="00C5131C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lang w:eastAsia="cs-CZ"/>
        </w:rPr>
      </w:pPr>
      <w:r w:rsidRPr="00C5131C">
        <w:rPr>
          <w:rFonts w:ascii="Arial" w:hAnsi="Arial" w:cs="Arial"/>
          <w:b/>
          <w:bCs/>
          <w:color w:val="000000"/>
          <w:lang w:eastAsia="cs-CZ"/>
        </w:rPr>
        <w:t>Čl. 3</w:t>
      </w:r>
      <w:r w:rsidRPr="00C5131C">
        <w:rPr>
          <w:rFonts w:ascii="Arial" w:hAnsi="Arial" w:cs="Arial"/>
          <w:b/>
          <w:bCs/>
          <w:color w:val="000000"/>
          <w:lang w:eastAsia="cs-CZ"/>
        </w:rPr>
        <w:br/>
        <w:t>Sazba poplatku</w:t>
      </w:r>
    </w:p>
    <w:p w:rsidR="00670B7B" w:rsidRPr="00C5131C" w:rsidRDefault="00670B7B" w:rsidP="00C5131C">
      <w:p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 xml:space="preserve">Na základě předpokládaných oprávněných nákladů obce </w:t>
      </w:r>
      <w:r>
        <w:rPr>
          <w:rFonts w:ascii="Arial" w:hAnsi="Arial" w:cs="Arial"/>
          <w:lang w:eastAsia="cs-CZ"/>
        </w:rPr>
        <w:t>Sychrov na rok 2020</w:t>
      </w:r>
      <w:r w:rsidRPr="00C5131C">
        <w:rPr>
          <w:rFonts w:ascii="Arial" w:hAnsi="Arial" w:cs="Arial"/>
          <w:lang w:eastAsia="cs-CZ"/>
        </w:rPr>
        <w:t xml:space="preserve"> vyplývajících z režimu nakládání s komunálním odpadem rozvržených na jednotlivé poplatníky, podle počtu a objemu nádob, určených k odkládání odpadů připadajících na jednotlivé nemovitosti a frekvenci svozu činí sazba poplatku na kalendářní rok:</w:t>
      </w:r>
    </w:p>
    <w:p w:rsidR="00670B7B" w:rsidRPr="00C5131C" w:rsidRDefault="00670B7B" w:rsidP="00C5131C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  <w:lang w:eastAsia="cs-CZ"/>
        </w:rPr>
      </w:pPr>
      <w:r w:rsidRPr="00C5131C">
        <w:rPr>
          <w:rFonts w:ascii="Arial" w:hAnsi="Arial" w:cs="Arial"/>
          <w:b/>
          <w:u w:val="single"/>
          <w:lang w:eastAsia="cs-CZ"/>
        </w:rPr>
        <w:t>Typizované sběrné nádoby (popelnice):</w:t>
      </w:r>
    </w:p>
    <w:tbl>
      <w:tblPr>
        <w:tblW w:w="974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505"/>
        <w:gridCol w:w="2457"/>
        <w:gridCol w:w="2409"/>
        <w:gridCol w:w="2375"/>
      </w:tblGrid>
      <w:tr w:rsidR="00670B7B" w:rsidRPr="00DA7F71" w:rsidTr="00187445">
        <w:tc>
          <w:tcPr>
            <w:tcW w:w="2505" w:type="dxa"/>
            <w:shd w:val="clear" w:color="auto" w:fill="BFBFBF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 w:rsidRPr="00DA7F71">
              <w:rPr>
                <w:rFonts w:ascii="Arial" w:hAnsi="Arial" w:cs="Arial"/>
                <w:b/>
                <w:lang w:eastAsia="cs-CZ"/>
              </w:rPr>
              <w:t>Objem sběrné nádoby</w:t>
            </w:r>
          </w:p>
        </w:tc>
        <w:tc>
          <w:tcPr>
            <w:tcW w:w="2457" w:type="dxa"/>
            <w:shd w:val="clear" w:color="auto" w:fill="BFBFBF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 w:rsidRPr="00DA7F71">
              <w:rPr>
                <w:rFonts w:ascii="Arial" w:hAnsi="Arial" w:cs="Arial"/>
                <w:b/>
                <w:lang w:eastAsia="cs-CZ"/>
              </w:rPr>
              <w:t>Frekvence svozu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 w:rsidRPr="00DA7F71">
              <w:rPr>
                <w:rFonts w:ascii="Arial" w:hAnsi="Arial" w:cs="Arial"/>
                <w:b/>
                <w:lang w:eastAsia="cs-CZ"/>
              </w:rPr>
              <w:t>Poplatek v Kč za rok</w:t>
            </w:r>
          </w:p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vlastní</w:t>
            </w:r>
            <w:r w:rsidRPr="00DA7F71">
              <w:rPr>
                <w:rFonts w:ascii="Arial" w:hAnsi="Arial" w:cs="Arial"/>
                <w:b/>
                <w:lang w:eastAsia="cs-CZ"/>
              </w:rPr>
              <w:t xml:space="preserve"> nádoba</w:t>
            </w:r>
          </w:p>
        </w:tc>
        <w:tc>
          <w:tcPr>
            <w:tcW w:w="2375" w:type="dxa"/>
            <w:shd w:val="clear" w:color="auto" w:fill="BFBFBF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 w:rsidRPr="00DA7F71">
              <w:rPr>
                <w:rFonts w:ascii="Arial" w:hAnsi="Arial" w:cs="Arial"/>
                <w:b/>
                <w:lang w:eastAsia="cs-CZ"/>
              </w:rPr>
              <w:t>Poplatek v Kč za rok</w:t>
            </w:r>
          </w:p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pronajatá</w:t>
            </w:r>
            <w:r w:rsidRPr="00DA7F71">
              <w:rPr>
                <w:rFonts w:ascii="Arial" w:hAnsi="Arial" w:cs="Arial"/>
                <w:b/>
                <w:lang w:eastAsia="cs-CZ"/>
              </w:rPr>
              <w:t xml:space="preserve"> nádoba</w:t>
            </w:r>
          </w:p>
        </w:tc>
      </w:tr>
      <w:tr w:rsidR="00670B7B" w:rsidRPr="00DA7F71" w:rsidTr="00187445">
        <w:tc>
          <w:tcPr>
            <w:tcW w:w="2505" w:type="dxa"/>
            <w:vMerge w:val="restart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60litrů</w:t>
            </w:r>
          </w:p>
        </w:tc>
        <w:tc>
          <w:tcPr>
            <w:tcW w:w="2457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1x týdně</w:t>
            </w:r>
          </w:p>
        </w:tc>
        <w:tc>
          <w:tcPr>
            <w:tcW w:w="2409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1.983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70B7B" w:rsidRPr="004B33A2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2.110</w:t>
            </w:r>
            <w:r w:rsidRPr="004B33A2">
              <w:rPr>
                <w:rFonts w:ascii="Arial" w:hAnsi="Arial" w:cs="Arial"/>
                <w:lang w:eastAsia="cs-CZ"/>
              </w:rPr>
              <w:t>,-</w:t>
            </w:r>
          </w:p>
        </w:tc>
      </w:tr>
      <w:tr w:rsidR="00670B7B" w:rsidRPr="00DA7F71" w:rsidTr="00187445">
        <w:tc>
          <w:tcPr>
            <w:tcW w:w="2505" w:type="dxa"/>
            <w:vMerge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57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 x za 14 dnů</w:t>
            </w:r>
          </w:p>
        </w:tc>
        <w:tc>
          <w:tcPr>
            <w:tcW w:w="2409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1.355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70B7B" w:rsidRPr="004B33A2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1.482</w:t>
            </w:r>
            <w:r w:rsidRPr="004B33A2">
              <w:rPr>
                <w:rFonts w:ascii="Arial" w:hAnsi="Arial" w:cs="Arial"/>
                <w:lang w:eastAsia="cs-CZ"/>
              </w:rPr>
              <w:t>,-</w:t>
            </w:r>
          </w:p>
        </w:tc>
      </w:tr>
      <w:tr w:rsidR="00670B7B" w:rsidRPr="00DA7F71" w:rsidTr="00187445">
        <w:tc>
          <w:tcPr>
            <w:tcW w:w="2505" w:type="dxa"/>
            <w:vMerge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57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Kombinovaný</w:t>
            </w:r>
          </w:p>
        </w:tc>
        <w:tc>
          <w:tcPr>
            <w:tcW w:w="2409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1.669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70B7B" w:rsidRPr="004B33A2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1.796</w:t>
            </w:r>
            <w:r w:rsidRPr="004B33A2">
              <w:rPr>
                <w:rFonts w:ascii="Arial" w:hAnsi="Arial" w:cs="Arial"/>
                <w:lang w:eastAsia="cs-CZ"/>
              </w:rPr>
              <w:t>,-</w:t>
            </w:r>
          </w:p>
        </w:tc>
      </w:tr>
      <w:tr w:rsidR="00670B7B" w:rsidRPr="00DA7F71" w:rsidTr="00187445">
        <w:tc>
          <w:tcPr>
            <w:tcW w:w="2505" w:type="dxa"/>
            <w:vMerge w:val="restart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smartTag w:uri="urn:schemas-microsoft-com:office:smarttags" w:element="metricconverter">
              <w:smartTagPr>
                <w:attr w:name="ProductID" w:val="80 litrů"/>
              </w:smartTagPr>
              <w:r w:rsidRPr="00DA7F71">
                <w:rPr>
                  <w:rFonts w:ascii="Arial" w:hAnsi="Arial" w:cs="Arial"/>
                  <w:lang w:eastAsia="cs-CZ"/>
                </w:rPr>
                <w:t>80 litrů</w:t>
              </w:r>
            </w:smartTag>
          </w:p>
        </w:tc>
        <w:tc>
          <w:tcPr>
            <w:tcW w:w="2457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1x týdně</w:t>
            </w:r>
          </w:p>
        </w:tc>
        <w:tc>
          <w:tcPr>
            <w:tcW w:w="2409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2.261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70B7B" w:rsidRPr="004B33A2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2.388</w:t>
            </w:r>
            <w:r w:rsidRPr="004B33A2">
              <w:rPr>
                <w:rFonts w:ascii="Arial" w:hAnsi="Arial" w:cs="Arial"/>
                <w:lang w:eastAsia="cs-CZ"/>
              </w:rPr>
              <w:t>,-</w:t>
            </w:r>
          </w:p>
        </w:tc>
      </w:tr>
      <w:tr w:rsidR="00670B7B" w:rsidRPr="00DA7F71" w:rsidTr="00187445">
        <w:tc>
          <w:tcPr>
            <w:tcW w:w="2505" w:type="dxa"/>
            <w:vMerge/>
            <w:vAlign w:val="bottom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57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 x za 14 dnů</w:t>
            </w:r>
          </w:p>
        </w:tc>
        <w:tc>
          <w:tcPr>
            <w:tcW w:w="2409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1.</w:t>
            </w:r>
            <w:r>
              <w:rPr>
                <w:rFonts w:ascii="Arial" w:hAnsi="Arial" w:cs="Arial"/>
                <w:lang w:eastAsia="cs-CZ"/>
              </w:rPr>
              <w:t>482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70B7B" w:rsidRPr="004B33A2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1.608</w:t>
            </w:r>
            <w:r w:rsidRPr="004B33A2">
              <w:rPr>
                <w:rFonts w:ascii="Arial" w:hAnsi="Arial" w:cs="Arial"/>
                <w:lang w:eastAsia="cs-CZ"/>
              </w:rPr>
              <w:t>,-</w:t>
            </w:r>
          </w:p>
        </w:tc>
      </w:tr>
      <w:tr w:rsidR="00670B7B" w:rsidRPr="00DA7F71" w:rsidTr="00187445">
        <w:tc>
          <w:tcPr>
            <w:tcW w:w="2505" w:type="dxa"/>
            <w:vMerge/>
            <w:vAlign w:val="bottom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57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Kombinovaný</w:t>
            </w:r>
          </w:p>
        </w:tc>
        <w:tc>
          <w:tcPr>
            <w:tcW w:w="2409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1.872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70B7B" w:rsidRPr="004B33A2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1.998</w:t>
            </w:r>
            <w:r w:rsidRPr="004B33A2">
              <w:rPr>
                <w:rFonts w:ascii="Arial" w:hAnsi="Arial" w:cs="Arial"/>
                <w:lang w:eastAsia="cs-CZ"/>
              </w:rPr>
              <w:t>,-</w:t>
            </w:r>
          </w:p>
        </w:tc>
      </w:tr>
      <w:tr w:rsidR="00670B7B" w:rsidRPr="00DA7F71" w:rsidTr="00187445">
        <w:tc>
          <w:tcPr>
            <w:tcW w:w="2505" w:type="dxa"/>
            <w:vMerge w:val="restart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 xml:space="preserve">110 nebo </w:t>
            </w:r>
            <w:smartTag w:uri="urn:schemas-microsoft-com:office:smarttags" w:element="metricconverter">
              <w:smartTagPr>
                <w:attr w:name="ProductID" w:val="120 litrů"/>
              </w:smartTagPr>
              <w:r w:rsidRPr="00DA7F71">
                <w:rPr>
                  <w:rFonts w:ascii="Arial" w:hAnsi="Arial" w:cs="Arial"/>
                  <w:lang w:eastAsia="cs-CZ"/>
                </w:rPr>
                <w:t>120 litrů</w:t>
              </w:r>
            </w:smartTag>
          </w:p>
        </w:tc>
        <w:tc>
          <w:tcPr>
            <w:tcW w:w="2457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1x týdně</w:t>
            </w:r>
          </w:p>
        </w:tc>
        <w:tc>
          <w:tcPr>
            <w:tcW w:w="2409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2.657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70B7B" w:rsidRPr="004B33A2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2.792</w:t>
            </w:r>
            <w:r w:rsidRPr="004B33A2">
              <w:rPr>
                <w:rFonts w:ascii="Arial" w:hAnsi="Arial" w:cs="Arial"/>
                <w:lang w:eastAsia="cs-CZ"/>
              </w:rPr>
              <w:t>,-</w:t>
            </w:r>
          </w:p>
        </w:tc>
      </w:tr>
      <w:tr w:rsidR="00670B7B" w:rsidRPr="00DA7F71" w:rsidTr="00187445">
        <w:tc>
          <w:tcPr>
            <w:tcW w:w="2505" w:type="dxa"/>
            <w:vMerge/>
            <w:vAlign w:val="bottom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57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 x za 14 dnů</w:t>
            </w:r>
          </w:p>
        </w:tc>
        <w:tc>
          <w:tcPr>
            <w:tcW w:w="2409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1.760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70B7B" w:rsidRPr="004B33A2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1.895</w:t>
            </w:r>
            <w:r w:rsidRPr="004B33A2">
              <w:rPr>
                <w:rFonts w:ascii="Arial" w:hAnsi="Arial" w:cs="Arial"/>
                <w:lang w:eastAsia="cs-CZ"/>
              </w:rPr>
              <w:t>,-</w:t>
            </w:r>
          </w:p>
        </w:tc>
      </w:tr>
      <w:tr w:rsidR="00670B7B" w:rsidRPr="00DA7F71" w:rsidTr="00187445">
        <w:tc>
          <w:tcPr>
            <w:tcW w:w="2505" w:type="dxa"/>
            <w:vMerge/>
            <w:vAlign w:val="bottom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57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Kombinovaný</w:t>
            </w:r>
          </w:p>
        </w:tc>
        <w:tc>
          <w:tcPr>
            <w:tcW w:w="2409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2.209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70B7B" w:rsidRPr="004B33A2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2.344</w:t>
            </w:r>
            <w:r w:rsidRPr="004B33A2">
              <w:rPr>
                <w:rFonts w:ascii="Arial" w:hAnsi="Arial" w:cs="Arial"/>
                <w:lang w:eastAsia="cs-CZ"/>
              </w:rPr>
              <w:t>,-</w:t>
            </w:r>
          </w:p>
        </w:tc>
      </w:tr>
      <w:tr w:rsidR="00670B7B" w:rsidRPr="00DA7F71" w:rsidTr="00187445">
        <w:tc>
          <w:tcPr>
            <w:tcW w:w="2505" w:type="dxa"/>
            <w:vMerge w:val="restart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smartTag w:uri="urn:schemas-microsoft-com:office:smarttags" w:element="metricconverter">
              <w:smartTagPr>
                <w:attr w:name="ProductID" w:val="240 litrů"/>
              </w:smartTagPr>
              <w:r w:rsidRPr="00DA7F71">
                <w:rPr>
                  <w:rFonts w:ascii="Arial" w:hAnsi="Arial" w:cs="Arial"/>
                  <w:lang w:eastAsia="cs-CZ"/>
                </w:rPr>
                <w:t>240 litrů</w:t>
              </w:r>
            </w:smartTag>
          </w:p>
        </w:tc>
        <w:tc>
          <w:tcPr>
            <w:tcW w:w="2457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1x týdně</w:t>
            </w:r>
          </w:p>
        </w:tc>
        <w:tc>
          <w:tcPr>
            <w:tcW w:w="2409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5.228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70B7B" w:rsidRPr="004B33A2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5</w:t>
            </w:r>
            <w:r w:rsidRPr="004B33A2">
              <w:rPr>
                <w:rFonts w:ascii="Arial" w:hAnsi="Arial" w:cs="Arial"/>
                <w:lang w:eastAsia="cs-CZ"/>
              </w:rPr>
              <w:t>.</w:t>
            </w:r>
            <w:r>
              <w:rPr>
                <w:rFonts w:ascii="Arial" w:hAnsi="Arial" w:cs="Arial"/>
                <w:lang w:eastAsia="cs-CZ"/>
              </w:rPr>
              <w:t>467</w:t>
            </w:r>
            <w:r w:rsidRPr="004B33A2">
              <w:rPr>
                <w:rFonts w:ascii="Arial" w:hAnsi="Arial" w:cs="Arial"/>
                <w:lang w:eastAsia="cs-CZ"/>
              </w:rPr>
              <w:t>,-</w:t>
            </w:r>
          </w:p>
        </w:tc>
      </w:tr>
      <w:tr w:rsidR="00670B7B" w:rsidRPr="00DA7F71" w:rsidTr="00187445">
        <w:tc>
          <w:tcPr>
            <w:tcW w:w="2505" w:type="dxa"/>
            <w:vMerge/>
            <w:vAlign w:val="bottom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57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1 x za 14 dnů</w:t>
            </w:r>
          </w:p>
        </w:tc>
        <w:tc>
          <w:tcPr>
            <w:tcW w:w="2409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3.464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70B7B" w:rsidRPr="004B33A2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3.703</w:t>
            </w:r>
            <w:r w:rsidRPr="004B33A2">
              <w:rPr>
                <w:rFonts w:ascii="Arial" w:hAnsi="Arial" w:cs="Arial"/>
                <w:lang w:eastAsia="cs-CZ"/>
              </w:rPr>
              <w:t>,-</w:t>
            </w:r>
          </w:p>
        </w:tc>
      </w:tr>
      <w:tr w:rsidR="00670B7B" w:rsidRPr="00DA7F71" w:rsidTr="00187445">
        <w:tc>
          <w:tcPr>
            <w:tcW w:w="2505" w:type="dxa"/>
            <w:vMerge/>
            <w:vAlign w:val="bottom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57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Kombinovaný</w:t>
            </w:r>
          </w:p>
        </w:tc>
        <w:tc>
          <w:tcPr>
            <w:tcW w:w="2409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4.346</w:t>
            </w:r>
            <w:r w:rsidRPr="00DA7F71">
              <w:rPr>
                <w:rFonts w:ascii="Arial" w:hAnsi="Arial" w:cs="Arial"/>
                <w:lang w:eastAsia="cs-CZ"/>
              </w:rPr>
              <w:t>,-</w:t>
            </w:r>
          </w:p>
        </w:tc>
        <w:tc>
          <w:tcPr>
            <w:tcW w:w="2375" w:type="dxa"/>
            <w:vAlign w:val="center"/>
          </w:tcPr>
          <w:p w:rsidR="00670B7B" w:rsidRPr="004B33A2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4585</w:t>
            </w:r>
            <w:r w:rsidRPr="004B33A2">
              <w:rPr>
                <w:rFonts w:ascii="Arial" w:hAnsi="Arial" w:cs="Arial"/>
                <w:lang w:eastAsia="cs-CZ"/>
              </w:rPr>
              <w:t>,-</w:t>
            </w:r>
          </w:p>
        </w:tc>
      </w:tr>
      <w:tr w:rsidR="00670B7B" w:rsidRPr="00DA7F71" w:rsidTr="00187445">
        <w:tc>
          <w:tcPr>
            <w:tcW w:w="4962" w:type="dxa"/>
            <w:gridSpan w:val="2"/>
            <w:vAlign w:val="bottom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 xml:space="preserve">Pytel na směsný odpad </w:t>
            </w:r>
            <w:smartTag w:uri="urn:schemas-microsoft-com:office:smarttags" w:element="metricconverter">
              <w:smartTagPr>
                <w:attr w:name="ProductID" w:val="110 litrů"/>
              </w:smartTagPr>
              <w:r w:rsidRPr="00DA7F71">
                <w:rPr>
                  <w:rFonts w:ascii="Arial" w:hAnsi="Arial" w:cs="Arial"/>
                  <w:lang w:eastAsia="cs-CZ"/>
                </w:rPr>
                <w:t>110 litrů</w:t>
              </w:r>
            </w:smartTag>
            <w:r w:rsidRPr="00DA7F71">
              <w:rPr>
                <w:rFonts w:ascii="Arial" w:hAnsi="Arial" w:cs="Arial"/>
                <w:lang w:eastAsia="cs-CZ"/>
              </w:rPr>
              <w:t xml:space="preserve">                                          (doplňkově k typizované sběrné nádobě)</w:t>
            </w:r>
          </w:p>
        </w:tc>
        <w:tc>
          <w:tcPr>
            <w:tcW w:w="4784" w:type="dxa"/>
            <w:gridSpan w:val="2"/>
            <w:vAlign w:val="center"/>
          </w:tcPr>
          <w:p w:rsidR="00670B7B" w:rsidRPr="004B33A2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65</w:t>
            </w:r>
            <w:r w:rsidRPr="004B33A2">
              <w:rPr>
                <w:rFonts w:ascii="Arial" w:hAnsi="Arial" w:cs="Arial"/>
                <w:lang w:eastAsia="cs-CZ"/>
              </w:rPr>
              <w:t>,- Kč/1 ks</w:t>
            </w:r>
          </w:p>
        </w:tc>
      </w:tr>
    </w:tbl>
    <w:p w:rsidR="00670B7B" w:rsidRDefault="00670B7B" w:rsidP="00C5131C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  <w:lang w:eastAsia="cs-CZ"/>
        </w:rPr>
      </w:pPr>
    </w:p>
    <w:p w:rsidR="00670B7B" w:rsidRPr="00C5131C" w:rsidRDefault="00670B7B" w:rsidP="00C5131C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  <w:lang w:eastAsia="cs-CZ"/>
        </w:rPr>
      </w:pPr>
    </w:p>
    <w:p w:rsidR="00670B7B" w:rsidRPr="00C5131C" w:rsidRDefault="00670B7B" w:rsidP="00C5131C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  <w:lang w:eastAsia="cs-CZ"/>
        </w:rPr>
      </w:pPr>
      <w:r w:rsidRPr="00C5131C">
        <w:rPr>
          <w:rFonts w:ascii="Arial" w:hAnsi="Arial" w:cs="Arial"/>
          <w:b/>
          <w:u w:val="single"/>
          <w:lang w:eastAsia="cs-CZ"/>
        </w:rPr>
        <w:t>Pytlový svoz:</w:t>
      </w:r>
    </w:p>
    <w:tbl>
      <w:tblPr>
        <w:tblW w:w="0" w:type="auto"/>
        <w:tblInd w:w="9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3070"/>
        <w:gridCol w:w="3071"/>
      </w:tblGrid>
      <w:tr w:rsidR="00670B7B" w:rsidRPr="00DA7F71" w:rsidTr="00187445">
        <w:tc>
          <w:tcPr>
            <w:tcW w:w="3070" w:type="dxa"/>
            <w:shd w:val="clear" w:color="auto" w:fill="BFBFBF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 w:rsidRPr="00DA7F71">
              <w:rPr>
                <w:rFonts w:ascii="Arial" w:hAnsi="Arial" w:cs="Arial"/>
                <w:b/>
                <w:lang w:eastAsia="cs-CZ"/>
              </w:rPr>
              <w:t>Druh pytlového svozu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lang w:eastAsia="cs-CZ"/>
              </w:rPr>
            </w:pPr>
            <w:r w:rsidRPr="00DA7F71">
              <w:rPr>
                <w:rFonts w:ascii="Arial" w:hAnsi="Arial" w:cs="Arial"/>
                <w:b/>
                <w:lang w:eastAsia="cs-CZ"/>
              </w:rPr>
              <w:t xml:space="preserve">Poplatek v Kč </w:t>
            </w:r>
          </w:p>
        </w:tc>
      </w:tr>
      <w:tr w:rsidR="00670B7B" w:rsidRPr="00DA7F71" w:rsidTr="00187445">
        <w:tc>
          <w:tcPr>
            <w:tcW w:w="3070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 xml:space="preserve">Nemovitosti využívající výhradně pytle na směsný odpad </w:t>
            </w:r>
            <w:smartTag w:uri="urn:schemas-microsoft-com:office:smarttags" w:element="metricconverter">
              <w:smartTagPr>
                <w:attr w:name="ProductID" w:val="110 litrů"/>
              </w:smartTagPr>
              <w:r w:rsidRPr="00DA7F71">
                <w:rPr>
                  <w:rFonts w:ascii="Arial" w:hAnsi="Arial" w:cs="Arial"/>
                  <w:lang w:eastAsia="cs-CZ"/>
                </w:rPr>
                <w:t>110 litrů</w:t>
              </w:r>
            </w:smartTag>
          </w:p>
        </w:tc>
        <w:tc>
          <w:tcPr>
            <w:tcW w:w="3071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>600,-/8 ks</w:t>
            </w:r>
          </w:p>
        </w:tc>
      </w:tr>
      <w:tr w:rsidR="00670B7B" w:rsidRPr="00DA7F71" w:rsidTr="00187445">
        <w:tc>
          <w:tcPr>
            <w:tcW w:w="3070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DA7F71">
              <w:rPr>
                <w:rFonts w:ascii="Arial" w:hAnsi="Arial" w:cs="Arial"/>
                <w:lang w:eastAsia="cs-CZ"/>
              </w:rPr>
              <w:t xml:space="preserve">Další pytel na směsný odpad </w:t>
            </w:r>
            <w:smartTag w:uri="urn:schemas-microsoft-com:office:smarttags" w:element="metricconverter">
              <w:smartTagPr>
                <w:attr w:name="ProductID" w:val="110 litrů"/>
              </w:smartTagPr>
              <w:r w:rsidRPr="00DA7F71">
                <w:rPr>
                  <w:rFonts w:ascii="Arial" w:hAnsi="Arial" w:cs="Arial"/>
                  <w:lang w:eastAsia="cs-CZ"/>
                </w:rPr>
                <w:t>110 litrů</w:t>
              </w:r>
            </w:smartTag>
          </w:p>
        </w:tc>
        <w:tc>
          <w:tcPr>
            <w:tcW w:w="3071" w:type="dxa"/>
            <w:vAlign w:val="center"/>
          </w:tcPr>
          <w:p w:rsidR="00670B7B" w:rsidRPr="00DA7F71" w:rsidRDefault="00670B7B" w:rsidP="00187445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65</w:t>
            </w:r>
            <w:r w:rsidRPr="00DA7F71">
              <w:rPr>
                <w:rFonts w:ascii="Arial" w:hAnsi="Arial" w:cs="Arial"/>
                <w:lang w:eastAsia="cs-CZ"/>
              </w:rPr>
              <w:t>,-/1 ks</w:t>
            </w:r>
          </w:p>
        </w:tc>
      </w:tr>
    </w:tbl>
    <w:p w:rsidR="00670B7B" w:rsidRPr="00C5131C" w:rsidRDefault="00670B7B" w:rsidP="00C5131C">
      <w:pPr>
        <w:spacing w:after="120" w:line="240" w:lineRule="auto"/>
        <w:rPr>
          <w:rFonts w:ascii="Arial" w:hAnsi="Arial" w:cs="Arial"/>
          <w:lang w:eastAsia="cs-CZ"/>
        </w:rPr>
      </w:pPr>
    </w:p>
    <w:p w:rsidR="00670B7B" w:rsidRPr="00C5131C" w:rsidRDefault="00670B7B" w:rsidP="00C5131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cs-CZ"/>
        </w:rPr>
      </w:pPr>
      <w:r w:rsidRPr="00C5131C">
        <w:rPr>
          <w:rFonts w:ascii="Arial" w:hAnsi="Arial" w:cs="Arial"/>
          <w:b/>
          <w:bCs/>
          <w:color w:val="000000"/>
          <w:lang w:eastAsia="cs-CZ"/>
        </w:rPr>
        <w:t>Čl. 4</w:t>
      </w:r>
    </w:p>
    <w:p w:rsidR="00670B7B" w:rsidRPr="00C5131C" w:rsidRDefault="00670B7B" w:rsidP="00C5131C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lang w:eastAsia="cs-CZ"/>
        </w:rPr>
      </w:pPr>
      <w:r w:rsidRPr="00C5131C">
        <w:rPr>
          <w:rFonts w:ascii="Arial" w:hAnsi="Arial" w:cs="Arial"/>
          <w:b/>
          <w:bCs/>
          <w:color w:val="000000"/>
          <w:lang w:eastAsia="cs-CZ"/>
        </w:rPr>
        <w:t>Splatnost poplatku</w:t>
      </w:r>
    </w:p>
    <w:p w:rsidR="00670B7B" w:rsidRDefault="00670B7B" w:rsidP="00C5131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>Poplatek je splatný</w:t>
      </w:r>
      <w:r w:rsidRPr="00C5131C">
        <w:rPr>
          <w:rFonts w:ascii="Arial" w:hAnsi="Arial" w:cs="Arial"/>
          <w:vertAlign w:val="superscript"/>
          <w:lang w:eastAsia="cs-CZ"/>
        </w:rPr>
        <w:footnoteReference w:id="3"/>
      </w:r>
      <w:r>
        <w:rPr>
          <w:rFonts w:ascii="Arial" w:hAnsi="Arial" w:cs="Arial"/>
          <w:lang w:eastAsia="cs-CZ"/>
        </w:rPr>
        <w:t>:</w:t>
      </w:r>
    </w:p>
    <w:p w:rsidR="00670B7B" w:rsidRDefault="00670B7B" w:rsidP="0010442E">
      <w:pPr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jednorázově do 31. března příslušného kalendářního roku,</w:t>
      </w:r>
    </w:p>
    <w:p w:rsidR="00670B7B" w:rsidRPr="00C5131C" w:rsidRDefault="00670B7B" w:rsidP="0010442E">
      <w:pPr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další jednotlivé pytle jsou splatné při převzetí.</w:t>
      </w:r>
      <w:r w:rsidRPr="00C5131C">
        <w:rPr>
          <w:rFonts w:ascii="Arial" w:hAnsi="Arial" w:cs="Arial"/>
          <w:lang w:eastAsia="cs-CZ"/>
        </w:rPr>
        <w:t xml:space="preserve"> </w:t>
      </w:r>
    </w:p>
    <w:p w:rsidR="00670B7B" w:rsidRPr="00C5131C" w:rsidRDefault="00670B7B" w:rsidP="00C5131C">
      <w:pPr>
        <w:numPr>
          <w:ilvl w:val="0"/>
          <w:numId w:val="2"/>
        </w:numPr>
        <w:tabs>
          <w:tab w:val="left" w:pos="180"/>
        </w:tabs>
        <w:spacing w:after="120" w:line="240" w:lineRule="auto"/>
        <w:contextualSpacing/>
        <w:jc w:val="both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>Vznikne-li poplatková povinnost po datu splatnosti uvedeném v odst. 1, je poplatek splatný nejpozději do 15. dne měsíce, který následuje po měsíci, ve kterém poplatková povinnost vznikla.</w:t>
      </w:r>
    </w:p>
    <w:p w:rsidR="00670B7B" w:rsidRPr="00C5131C" w:rsidRDefault="00670B7B" w:rsidP="00C5131C">
      <w:pPr>
        <w:keepNext/>
        <w:keepLines/>
        <w:spacing w:after="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C5131C">
        <w:rPr>
          <w:rFonts w:ascii="Arial" w:hAnsi="Arial" w:cs="Arial"/>
          <w:b/>
          <w:bCs/>
          <w:lang w:eastAsia="cs-CZ"/>
        </w:rPr>
        <w:t>Čl. 5</w:t>
      </w:r>
    </w:p>
    <w:p w:rsidR="00670B7B" w:rsidRPr="00C5131C" w:rsidRDefault="00670B7B" w:rsidP="00C5131C">
      <w:pPr>
        <w:keepNext/>
        <w:keepLines/>
        <w:spacing w:after="12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C5131C">
        <w:rPr>
          <w:rFonts w:ascii="Arial" w:hAnsi="Arial" w:cs="Arial"/>
          <w:b/>
          <w:bCs/>
          <w:lang w:eastAsia="cs-CZ"/>
        </w:rPr>
        <w:t>Závěrečná ustanovení</w:t>
      </w:r>
    </w:p>
    <w:p w:rsidR="00670B7B" w:rsidRPr="00C5131C" w:rsidRDefault="00670B7B" w:rsidP="00C5131C">
      <w:pPr>
        <w:numPr>
          <w:ilvl w:val="0"/>
          <w:numId w:val="3"/>
        </w:numPr>
        <w:suppressAutoHyphens/>
        <w:spacing w:after="120" w:line="240" w:lineRule="auto"/>
        <w:ind w:left="357" w:hanging="357"/>
        <w:jc w:val="both"/>
        <w:rPr>
          <w:rFonts w:ascii="Arial" w:hAnsi="Arial" w:cs="Arial"/>
          <w:bCs/>
          <w:lang w:eastAsia="cs-CZ"/>
        </w:rPr>
      </w:pPr>
      <w:r w:rsidRPr="00C5131C">
        <w:rPr>
          <w:rFonts w:ascii="Arial" w:hAnsi="Arial" w:cs="Arial"/>
          <w:bCs/>
          <w:lang w:eastAsia="cs-CZ"/>
        </w:rPr>
        <w:t xml:space="preserve">Zrušuje se </w:t>
      </w:r>
      <w:r>
        <w:rPr>
          <w:rFonts w:ascii="Arial" w:hAnsi="Arial" w:cs="Arial"/>
          <w:bCs/>
          <w:lang w:eastAsia="cs-CZ"/>
        </w:rPr>
        <w:t>Obecně závazná vyhláška č. 3</w:t>
      </w:r>
      <w:r w:rsidRPr="00FB0571">
        <w:rPr>
          <w:rFonts w:ascii="Arial" w:hAnsi="Arial" w:cs="Arial"/>
          <w:bCs/>
          <w:lang w:eastAsia="cs-CZ"/>
        </w:rPr>
        <w:t>/20</w:t>
      </w:r>
      <w:r>
        <w:rPr>
          <w:rFonts w:ascii="Arial" w:hAnsi="Arial" w:cs="Arial"/>
          <w:bCs/>
          <w:lang w:eastAsia="cs-CZ"/>
        </w:rPr>
        <w:t>18</w:t>
      </w:r>
      <w:r w:rsidRPr="00FB0571">
        <w:rPr>
          <w:rFonts w:ascii="Arial" w:hAnsi="Arial" w:cs="Arial"/>
          <w:bCs/>
          <w:lang w:eastAsia="cs-CZ"/>
        </w:rPr>
        <w:t xml:space="preserve"> o popl</w:t>
      </w:r>
      <w:r>
        <w:rPr>
          <w:rFonts w:ascii="Arial" w:hAnsi="Arial" w:cs="Arial"/>
          <w:bCs/>
          <w:lang w:eastAsia="cs-CZ"/>
        </w:rPr>
        <w:t>atku za komunální odpad ze dne 11.12</w:t>
      </w:r>
      <w:r w:rsidRPr="00FB0571">
        <w:rPr>
          <w:rFonts w:ascii="Arial" w:hAnsi="Arial" w:cs="Arial"/>
          <w:bCs/>
          <w:lang w:eastAsia="cs-CZ"/>
        </w:rPr>
        <w:t>.</w:t>
      </w:r>
      <w:r>
        <w:rPr>
          <w:rFonts w:ascii="Arial" w:hAnsi="Arial" w:cs="Arial"/>
          <w:bCs/>
          <w:lang w:eastAsia="cs-CZ"/>
        </w:rPr>
        <w:t>2018</w:t>
      </w:r>
    </w:p>
    <w:p w:rsidR="00670B7B" w:rsidRPr="00C5131C" w:rsidRDefault="00670B7B" w:rsidP="00C5131C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hAnsi="Arial" w:cs="Arial"/>
          <w:bCs/>
          <w:lang w:eastAsia="cs-CZ"/>
        </w:rPr>
      </w:pPr>
      <w:r w:rsidRPr="00C5131C">
        <w:rPr>
          <w:rFonts w:ascii="Arial" w:hAnsi="Arial" w:cs="Arial"/>
          <w:bCs/>
          <w:lang w:eastAsia="cs-CZ"/>
        </w:rPr>
        <w:t>Tato vyhláška nabývá účinnosti patnáctým dnem po</w:t>
      </w:r>
      <w:r>
        <w:rPr>
          <w:rFonts w:ascii="Arial" w:hAnsi="Arial" w:cs="Arial"/>
          <w:bCs/>
          <w:lang w:eastAsia="cs-CZ"/>
        </w:rPr>
        <w:t xml:space="preserve"> </w:t>
      </w:r>
      <w:r w:rsidRPr="00C5131C">
        <w:rPr>
          <w:rFonts w:ascii="Arial" w:hAnsi="Arial" w:cs="Arial"/>
          <w:bCs/>
          <w:lang w:eastAsia="cs-CZ"/>
        </w:rPr>
        <w:t>dni vyhlášení.</w:t>
      </w:r>
    </w:p>
    <w:p w:rsidR="00670B7B" w:rsidRPr="00C5131C" w:rsidRDefault="00670B7B" w:rsidP="00C5131C">
      <w:pPr>
        <w:spacing w:after="120" w:line="240" w:lineRule="auto"/>
        <w:rPr>
          <w:rFonts w:ascii="Arial" w:hAnsi="Arial" w:cs="Arial"/>
          <w:lang w:eastAsia="cs-CZ"/>
        </w:rPr>
      </w:pPr>
    </w:p>
    <w:p w:rsidR="00670B7B" w:rsidRDefault="00670B7B" w:rsidP="00C5131C">
      <w:pPr>
        <w:spacing w:after="120" w:line="240" w:lineRule="auto"/>
        <w:ind w:left="3540" w:firstLine="708"/>
        <w:jc w:val="both"/>
        <w:rPr>
          <w:rFonts w:ascii="Arial" w:hAnsi="Arial" w:cs="Arial"/>
          <w:i/>
          <w:lang w:eastAsia="cs-CZ"/>
        </w:rPr>
      </w:pPr>
    </w:p>
    <w:p w:rsidR="00670B7B" w:rsidRDefault="00670B7B" w:rsidP="00C5131C">
      <w:pPr>
        <w:spacing w:after="120" w:line="240" w:lineRule="auto"/>
        <w:ind w:left="3540" w:firstLine="708"/>
        <w:jc w:val="both"/>
        <w:rPr>
          <w:rFonts w:ascii="Arial" w:hAnsi="Arial" w:cs="Arial"/>
          <w:i/>
          <w:lang w:eastAsia="cs-CZ"/>
        </w:rPr>
      </w:pPr>
    </w:p>
    <w:p w:rsidR="00670B7B" w:rsidRPr="00C5131C" w:rsidRDefault="00670B7B" w:rsidP="00C5131C">
      <w:pPr>
        <w:spacing w:after="120" w:line="240" w:lineRule="auto"/>
        <w:ind w:left="3540" w:firstLine="708"/>
        <w:jc w:val="both"/>
        <w:rPr>
          <w:rFonts w:ascii="Arial" w:hAnsi="Arial" w:cs="Arial"/>
          <w:i/>
          <w:lang w:eastAsia="cs-CZ"/>
        </w:rPr>
      </w:pPr>
    </w:p>
    <w:p w:rsidR="00670B7B" w:rsidRPr="00C5131C" w:rsidRDefault="00670B7B" w:rsidP="00C5131C">
      <w:pPr>
        <w:tabs>
          <w:tab w:val="left" w:pos="720"/>
          <w:tab w:val="left" w:pos="6120"/>
        </w:tabs>
        <w:spacing w:after="120" w:line="240" w:lineRule="auto"/>
        <w:rPr>
          <w:rFonts w:ascii="Arial" w:hAnsi="Arial" w:cs="Arial"/>
          <w:i/>
          <w:lang w:eastAsia="cs-CZ"/>
        </w:rPr>
      </w:pPr>
      <w:r w:rsidRPr="00C5131C">
        <w:rPr>
          <w:rFonts w:ascii="Arial" w:hAnsi="Arial" w:cs="Arial"/>
          <w:i/>
          <w:lang w:eastAsia="cs-CZ"/>
        </w:rPr>
        <w:tab/>
        <w:t>...................................</w:t>
      </w:r>
      <w:r w:rsidRPr="00C5131C">
        <w:rPr>
          <w:rFonts w:ascii="Arial" w:hAnsi="Arial" w:cs="Arial"/>
          <w:i/>
          <w:lang w:eastAsia="cs-CZ"/>
        </w:rPr>
        <w:tab/>
        <w:t>..........................................</w:t>
      </w:r>
      <w:r>
        <w:rPr>
          <w:rFonts w:ascii="Arial" w:hAnsi="Arial" w:cs="Arial"/>
          <w:i/>
          <w:lang w:eastAsia="cs-CZ"/>
        </w:rPr>
        <w:t>...</w:t>
      </w:r>
    </w:p>
    <w:p w:rsidR="00670B7B" w:rsidRPr="00C5131C" w:rsidRDefault="00670B7B" w:rsidP="00C5131C">
      <w:pPr>
        <w:tabs>
          <w:tab w:val="left" w:pos="851"/>
          <w:tab w:val="left" w:pos="6237"/>
        </w:tabs>
        <w:spacing w:after="0" w:line="240" w:lineRule="auto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Jaroslava Kvapilová</w:t>
      </w:r>
      <w:r w:rsidRPr="00C5131C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 xml:space="preserve">     Jaroslav Bretšnajdr</w:t>
      </w:r>
    </w:p>
    <w:p w:rsidR="00670B7B" w:rsidRPr="00C5131C" w:rsidRDefault="00670B7B" w:rsidP="00C5131C">
      <w:pPr>
        <w:tabs>
          <w:tab w:val="left" w:pos="993"/>
          <w:tab w:val="left" w:pos="6804"/>
        </w:tabs>
        <w:spacing w:after="0" w:line="240" w:lineRule="auto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starostka</w:t>
      </w:r>
      <w:r w:rsidRPr="00C5131C">
        <w:rPr>
          <w:rFonts w:ascii="Arial" w:hAnsi="Arial" w:cs="Arial"/>
          <w:lang w:eastAsia="cs-CZ"/>
        </w:rPr>
        <w:tab/>
        <w:t xml:space="preserve"> </w:t>
      </w:r>
      <w:r>
        <w:rPr>
          <w:rFonts w:ascii="Arial" w:hAnsi="Arial" w:cs="Arial"/>
          <w:lang w:eastAsia="cs-CZ"/>
        </w:rPr>
        <w:t>místostarosta</w:t>
      </w:r>
    </w:p>
    <w:p w:rsidR="00670B7B" w:rsidRPr="00C5131C" w:rsidRDefault="00670B7B" w:rsidP="00C5131C">
      <w:pPr>
        <w:tabs>
          <w:tab w:val="left" w:pos="1080"/>
          <w:tab w:val="left" w:pos="7020"/>
        </w:tabs>
        <w:spacing w:after="120" w:line="240" w:lineRule="auto"/>
        <w:rPr>
          <w:rFonts w:ascii="Arial" w:hAnsi="Arial" w:cs="Arial"/>
          <w:lang w:eastAsia="cs-CZ"/>
        </w:rPr>
      </w:pPr>
    </w:p>
    <w:p w:rsidR="00670B7B" w:rsidRPr="00C5131C" w:rsidRDefault="00670B7B" w:rsidP="00C5131C">
      <w:pPr>
        <w:suppressAutoHyphens/>
        <w:spacing w:after="0" w:line="240" w:lineRule="auto"/>
        <w:rPr>
          <w:rFonts w:ascii="Arial" w:hAnsi="Arial" w:cs="Arial"/>
          <w:color w:val="0000FF"/>
          <w:lang w:eastAsia="cs-CZ"/>
        </w:rPr>
      </w:pPr>
    </w:p>
    <w:p w:rsidR="00670B7B" w:rsidRPr="00C5131C" w:rsidRDefault="00670B7B" w:rsidP="00C5131C">
      <w:pPr>
        <w:suppressAutoHyphens/>
        <w:spacing w:after="0" w:line="240" w:lineRule="auto"/>
        <w:rPr>
          <w:rFonts w:ascii="Arial" w:hAnsi="Arial" w:cs="Arial"/>
          <w:color w:val="0000FF"/>
          <w:lang w:eastAsia="cs-CZ"/>
        </w:rPr>
      </w:pPr>
    </w:p>
    <w:p w:rsidR="00670B7B" w:rsidRPr="00C5131C" w:rsidRDefault="00670B7B" w:rsidP="00C5131C">
      <w:pPr>
        <w:tabs>
          <w:tab w:val="left" w:pos="1080"/>
          <w:tab w:val="left" w:pos="7020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>Vyvěšeno na úřední desce obecního úřadu dne:</w:t>
      </w:r>
      <w:r>
        <w:rPr>
          <w:rFonts w:ascii="Arial" w:hAnsi="Arial" w:cs="Arial"/>
          <w:lang w:eastAsia="cs-CZ"/>
        </w:rPr>
        <w:t xml:space="preserve"> 18.12.2019</w:t>
      </w:r>
    </w:p>
    <w:p w:rsidR="00670B7B" w:rsidRPr="00C5131C" w:rsidRDefault="00670B7B" w:rsidP="00C5131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 xml:space="preserve">Zveřejnění vyhlášky bylo shodně provedeno na elektronické úřední desce. </w:t>
      </w:r>
    </w:p>
    <w:p w:rsidR="00670B7B" w:rsidRPr="00C5131C" w:rsidRDefault="00670B7B" w:rsidP="00C5131C">
      <w:pPr>
        <w:tabs>
          <w:tab w:val="left" w:pos="1080"/>
          <w:tab w:val="left" w:pos="7020"/>
        </w:tabs>
        <w:suppressAutoHyphens/>
        <w:spacing w:after="0" w:line="240" w:lineRule="auto"/>
        <w:rPr>
          <w:rFonts w:ascii="Arial" w:hAnsi="Arial" w:cs="Arial"/>
          <w:lang w:eastAsia="cs-CZ"/>
        </w:rPr>
      </w:pPr>
    </w:p>
    <w:p w:rsidR="00670B7B" w:rsidRPr="00C5131C" w:rsidRDefault="00670B7B" w:rsidP="00C5131C">
      <w:pPr>
        <w:tabs>
          <w:tab w:val="left" w:pos="1080"/>
          <w:tab w:val="left" w:pos="7020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C5131C">
        <w:rPr>
          <w:rFonts w:ascii="Arial" w:hAnsi="Arial" w:cs="Arial"/>
          <w:lang w:eastAsia="cs-CZ"/>
        </w:rPr>
        <w:t>Sejmuto z úřední desky obecního úřadu dne:</w:t>
      </w:r>
      <w:r>
        <w:rPr>
          <w:rFonts w:ascii="Arial" w:hAnsi="Arial" w:cs="Arial"/>
          <w:lang w:eastAsia="cs-CZ"/>
        </w:rPr>
        <w:t xml:space="preserve"> 2.01.2020</w:t>
      </w:r>
    </w:p>
    <w:p w:rsidR="00670B7B" w:rsidRPr="00C5131C" w:rsidRDefault="00670B7B" w:rsidP="00C5131C">
      <w:pPr>
        <w:spacing w:after="120" w:line="240" w:lineRule="auto"/>
        <w:rPr>
          <w:rFonts w:ascii="Times New Roman" w:hAnsi="Times New Roman"/>
          <w:lang w:eastAsia="cs-CZ"/>
        </w:rPr>
      </w:pPr>
    </w:p>
    <w:p w:rsidR="00670B7B" w:rsidRPr="00C5131C" w:rsidRDefault="00670B7B" w:rsidP="00C5131C">
      <w:pPr>
        <w:spacing w:after="120" w:line="240" w:lineRule="auto"/>
        <w:rPr>
          <w:rFonts w:ascii="Arial" w:hAnsi="Arial" w:cs="Arial"/>
          <w:lang w:eastAsia="cs-CZ"/>
        </w:rPr>
      </w:pPr>
    </w:p>
    <w:sectPr w:rsidR="00670B7B" w:rsidRPr="00C5131C" w:rsidSect="0010442E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7B" w:rsidRDefault="00670B7B" w:rsidP="00C5131C">
      <w:pPr>
        <w:spacing w:after="0" w:line="240" w:lineRule="auto"/>
      </w:pPr>
      <w:r>
        <w:separator/>
      </w:r>
    </w:p>
  </w:endnote>
  <w:endnote w:type="continuationSeparator" w:id="0">
    <w:p w:rsidR="00670B7B" w:rsidRDefault="00670B7B" w:rsidP="00C5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7B" w:rsidRDefault="00670B7B" w:rsidP="00C5131C">
      <w:pPr>
        <w:spacing w:after="0" w:line="240" w:lineRule="auto"/>
      </w:pPr>
      <w:r>
        <w:separator/>
      </w:r>
    </w:p>
  </w:footnote>
  <w:footnote w:type="continuationSeparator" w:id="0">
    <w:p w:rsidR="00670B7B" w:rsidRDefault="00670B7B" w:rsidP="00C5131C">
      <w:pPr>
        <w:spacing w:after="0" w:line="240" w:lineRule="auto"/>
      </w:pPr>
      <w:r>
        <w:continuationSeparator/>
      </w:r>
    </w:p>
  </w:footnote>
  <w:footnote w:id="1">
    <w:p w:rsidR="00670B7B" w:rsidRDefault="00670B7B" w:rsidP="00C5131C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B43F4">
        <w:rPr>
          <w:rFonts w:ascii="Arial" w:hAnsi="Arial" w:cs="Arial"/>
          <w:sz w:val="16"/>
          <w:szCs w:val="16"/>
        </w:rPr>
        <w:t>Zákon č. 280/2009 Sb., daňový řád, ve znění pozdějších předpisů</w:t>
      </w:r>
    </w:p>
  </w:footnote>
  <w:footnote w:id="2">
    <w:p w:rsidR="00670B7B" w:rsidRDefault="00670B7B" w:rsidP="00C5131C">
      <w:pPr>
        <w:pStyle w:val="FootnoteText"/>
        <w:jc w:val="both"/>
      </w:pPr>
      <w:r w:rsidRPr="004B43F4">
        <w:rPr>
          <w:rStyle w:val="FootnoteReference"/>
          <w:rFonts w:ascii="Arial" w:hAnsi="Arial" w:cs="Arial"/>
          <w:sz w:val="16"/>
          <w:szCs w:val="16"/>
        </w:rPr>
        <w:footnoteRef/>
      </w:r>
      <w:r w:rsidRPr="004B43F4">
        <w:rPr>
          <w:rFonts w:ascii="Arial" w:hAnsi="Arial" w:cs="Arial"/>
          <w:sz w:val="16"/>
          <w:szCs w:val="16"/>
        </w:rPr>
        <w:t xml:space="preserve"> § 17a odst. 2 zákona č. 185/2001 Sb., o odpadech a o změně některých zákonů, ve znění pozdějších předpisů</w:t>
      </w:r>
    </w:p>
  </w:footnote>
  <w:footnote w:id="3">
    <w:p w:rsidR="00670B7B" w:rsidRPr="00C70C57" w:rsidRDefault="00670B7B" w:rsidP="00C5131C">
      <w:pPr>
        <w:pStyle w:val="styl17"/>
        <w:spacing w:before="0" w:beforeAutospacing="0" w:after="0" w:afterAutospacing="0"/>
        <w:ind w:right="-2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F56AD">
        <w:rPr>
          <w:rFonts w:ascii="Arial" w:hAnsi="Arial" w:cs="Arial"/>
          <w:sz w:val="16"/>
          <w:szCs w:val="16"/>
        </w:rPr>
        <w:t>Poplatek lze uhradit způsob</w:t>
      </w:r>
      <w:r>
        <w:rPr>
          <w:rFonts w:ascii="Arial" w:hAnsi="Arial" w:cs="Arial"/>
          <w:sz w:val="16"/>
          <w:szCs w:val="16"/>
        </w:rPr>
        <w:t>y</w:t>
      </w:r>
      <w:r w:rsidRPr="002F56AD">
        <w:rPr>
          <w:rFonts w:ascii="Arial" w:hAnsi="Arial" w:cs="Arial"/>
          <w:sz w:val="16"/>
          <w:szCs w:val="16"/>
        </w:rPr>
        <w:t xml:space="preserve"> uvedeným</w:t>
      </w:r>
      <w:r>
        <w:rPr>
          <w:rFonts w:ascii="Arial" w:hAnsi="Arial" w:cs="Arial"/>
          <w:sz w:val="16"/>
          <w:szCs w:val="16"/>
        </w:rPr>
        <w:t>i</w:t>
      </w:r>
      <w:r w:rsidRPr="002F56AD">
        <w:rPr>
          <w:rFonts w:ascii="Arial" w:hAnsi="Arial" w:cs="Arial"/>
          <w:sz w:val="16"/>
          <w:szCs w:val="16"/>
        </w:rPr>
        <w:t xml:space="preserve"> v § 163 odst. 3 daňového řádu</w:t>
      </w:r>
      <w:r>
        <w:rPr>
          <w:rFonts w:ascii="Arial" w:hAnsi="Arial" w:cs="Arial"/>
          <w:color w:val="auto"/>
          <w:sz w:val="16"/>
          <w:szCs w:val="16"/>
        </w:rPr>
        <w:t xml:space="preserve"> např.</w:t>
      </w:r>
      <w:r w:rsidRPr="00C70C57">
        <w:rPr>
          <w:rFonts w:ascii="Arial" w:hAnsi="Arial" w:cs="Arial"/>
          <w:color w:val="auto"/>
          <w:sz w:val="16"/>
          <w:szCs w:val="16"/>
        </w:rPr>
        <w:t>:</w:t>
      </w:r>
    </w:p>
    <w:p w:rsidR="00670B7B" w:rsidRPr="00C70C57" w:rsidRDefault="00670B7B" w:rsidP="00C5131C">
      <w:pPr>
        <w:pStyle w:val="BodyText"/>
        <w:numPr>
          <w:ilvl w:val="1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70C57">
        <w:rPr>
          <w:rFonts w:ascii="Arial" w:hAnsi="Arial" w:cs="Arial"/>
          <w:sz w:val="16"/>
          <w:szCs w:val="16"/>
        </w:rPr>
        <w:t xml:space="preserve">bankovním převodem na č. ú. </w:t>
      </w:r>
      <w:r>
        <w:rPr>
          <w:rFonts w:ascii="Arial" w:hAnsi="Arial" w:cs="Arial"/>
          <w:sz w:val="16"/>
          <w:szCs w:val="16"/>
        </w:rPr>
        <w:t>3020-461/0100, variabilní symbole 1337 s uvedením příjmení plátce</w:t>
      </w:r>
      <w:r w:rsidRPr="00C70C57">
        <w:rPr>
          <w:rFonts w:ascii="Arial" w:hAnsi="Arial" w:cs="Arial"/>
          <w:sz w:val="16"/>
          <w:szCs w:val="16"/>
        </w:rPr>
        <w:t xml:space="preserve"> </w:t>
      </w:r>
    </w:p>
    <w:p w:rsidR="00670B7B" w:rsidRPr="0010442E" w:rsidRDefault="00670B7B" w:rsidP="00C5131C">
      <w:pPr>
        <w:pStyle w:val="BodyText"/>
        <w:numPr>
          <w:ilvl w:val="1"/>
          <w:numId w:val="2"/>
        </w:numPr>
        <w:suppressAutoHyphens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AA017D">
        <w:rPr>
          <w:rFonts w:ascii="Arial" w:hAnsi="Arial" w:cs="Arial"/>
          <w:sz w:val="16"/>
          <w:szCs w:val="16"/>
        </w:rPr>
        <w:t xml:space="preserve"> hotově v pokladně Obecního úřadu </w:t>
      </w:r>
      <w:r>
        <w:rPr>
          <w:rFonts w:ascii="Arial" w:hAnsi="Arial" w:cs="Arial"/>
          <w:sz w:val="16"/>
          <w:szCs w:val="16"/>
        </w:rPr>
        <w:t>Sychrov v úředních hodinách</w:t>
      </w:r>
    </w:p>
    <w:p w:rsidR="00670B7B" w:rsidRDefault="00670B7B" w:rsidP="00C5131C">
      <w:pPr>
        <w:pStyle w:val="BodyText"/>
        <w:numPr>
          <w:ilvl w:val="1"/>
          <w:numId w:val="2"/>
        </w:numPr>
        <w:suppressAutoHyphens/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675"/>
    <w:multiLevelType w:val="hybridMultilevel"/>
    <w:tmpl w:val="E94A71C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4723E55"/>
    <w:multiLevelType w:val="hybridMultilevel"/>
    <w:tmpl w:val="8C1EC908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F671482"/>
    <w:multiLevelType w:val="hybridMultilevel"/>
    <w:tmpl w:val="A6AEEC0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31C"/>
    <w:rsid w:val="0008445A"/>
    <w:rsid w:val="0010442E"/>
    <w:rsid w:val="001565E9"/>
    <w:rsid w:val="00187445"/>
    <w:rsid w:val="0027461E"/>
    <w:rsid w:val="002B24BB"/>
    <w:rsid w:val="002B45CB"/>
    <w:rsid w:val="002D1AD2"/>
    <w:rsid w:val="002D3A2C"/>
    <w:rsid w:val="002D3D3E"/>
    <w:rsid w:val="002F56AD"/>
    <w:rsid w:val="003200ED"/>
    <w:rsid w:val="0034558D"/>
    <w:rsid w:val="003E5F06"/>
    <w:rsid w:val="004004C9"/>
    <w:rsid w:val="00454D1B"/>
    <w:rsid w:val="00490720"/>
    <w:rsid w:val="004931C1"/>
    <w:rsid w:val="004B33A2"/>
    <w:rsid w:val="004B43F4"/>
    <w:rsid w:val="004E1391"/>
    <w:rsid w:val="004E40A1"/>
    <w:rsid w:val="0050105B"/>
    <w:rsid w:val="00550D1F"/>
    <w:rsid w:val="00572620"/>
    <w:rsid w:val="005E1A7E"/>
    <w:rsid w:val="005E2F4C"/>
    <w:rsid w:val="0061117C"/>
    <w:rsid w:val="00641AAF"/>
    <w:rsid w:val="00670599"/>
    <w:rsid w:val="00670B7B"/>
    <w:rsid w:val="00682FF1"/>
    <w:rsid w:val="006A38FB"/>
    <w:rsid w:val="006A4CEC"/>
    <w:rsid w:val="006A5051"/>
    <w:rsid w:val="006B1730"/>
    <w:rsid w:val="006D746B"/>
    <w:rsid w:val="006D7E8A"/>
    <w:rsid w:val="00750B12"/>
    <w:rsid w:val="00755E69"/>
    <w:rsid w:val="00793C27"/>
    <w:rsid w:val="007A0ECA"/>
    <w:rsid w:val="007A1E18"/>
    <w:rsid w:val="007A79AC"/>
    <w:rsid w:val="007D5F82"/>
    <w:rsid w:val="007D7FE3"/>
    <w:rsid w:val="008279CD"/>
    <w:rsid w:val="00865945"/>
    <w:rsid w:val="00891B91"/>
    <w:rsid w:val="0090630C"/>
    <w:rsid w:val="00973BC5"/>
    <w:rsid w:val="00976242"/>
    <w:rsid w:val="009E1A68"/>
    <w:rsid w:val="00A12757"/>
    <w:rsid w:val="00A22FDB"/>
    <w:rsid w:val="00A47429"/>
    <w:rsid w:val="00A51ABE"/>
    <w:rsid w:val="00AA017D"/>
    <w:rsid w:val="00AB6D48"/>
    <w:rsid w:val="00AB7271"/>
    <w:rsid w:val="00AC3C3A"/>
    <w:rsid w:val="00B41C95"/>
    <w:rsid w:val="00B64FCE"/>
    <w:rsid w:val="00BF3755"/>
    <w:rsid w:val="00C5131C"/>
    <w:rsid w:val="00C7076B"/>
    <w:rsid w:val="00C70C57"/>
    <w:rsid w:val="00CA5B12"/>
    <w:rsid w:val="00CC1217"/>
    <w:rsid w:val="00CC686F"/>
    <w:rsid w:val="00D518BE"/>
    <w:rsid w:val="00D92580"/>
    <w:rsid w:val="00D93CBB"/>
    <w:rsid w:val="00DA7F71"/>
    <w:rsid w:val="00DF1A42"/>
    <w:rsid w:val="00E17FD7"/>
    <w:rsid w:val="00E50C5D"/>
    <w:rsid w:val="00EA173F"/>
    <w:rsid w:val="00EB2342"/>
    <w:rsid w:val="00EB7154"/>
    <w:rsid w:val="00FB0571"/>
    <w:rsid w:val="00FB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513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131C"/>
    <w:rPr>
      <w:rFonts w:cs="Times New Roman"/>
    </w:rPr>
  </w:style>
  <w:style w:type="paragraph" w:customStyle="1" w:styleId="styl17">
    <w:name w:val="styl17"/>
    <w:basedOn w:val="Normal"/>
    <w:uiPriority w:val="99"/>
    <w:rsid w:val="00C5131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C513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131C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C5131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513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063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24BB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6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2</Pages>
  <Words>468</Words>
  <Characters>2768</Characters>
  <Application>Microsoft Office Outlook</Application>
  <DocSecurity>0</DocSecurity>
  <Lines>0</Lines>
  <Paragraphs>0</Paragraphs>
  <ScaleCrop>false</ScaleCrop>
  <Company>MV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SYCHROV</dc:title>
  <dc:subject/>
  <dc:creator>Standard</dc:creator>
  <cp:keywords/>
  <dc:description/>
  <cp:lastModifiedBy>Starostka</cp:lastModifiedBy>
  <cp:revision>5</cp:revision>
  <cp:lastPrinted>2019-11-27T10:30:00Z</cp:lastPrinted>
  <dcterms:created xsi:type="dcterms:W3CDTF">2019-11-27T09:22:00Z</dcterms:created>
  <dcterms:modified xsi:type="dcterms:W3CDTF">2019-12-18T12:37:00Z</dcterms:modified>
</cp:coreProperties>
</file>